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D1BE" w14:textId="690FAAF9" w:rsidR="00AE3560" w:rsidRPr="008414EA" w:rsidRDefault="00AB37C5" w:rsidP="00841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4E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๒๕๖๖</w:t>
      </w:r>
    </w:p>
    <w:p w14:paraId="191F0999" w14:textId="38936907" w:rsidR="00AB37C5" w:rsidRPr="008414EA" w:rsidRDefault="00AB37C5" w:rsidP="00841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4EA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เทศบาลตำบลเวียงเชียงแสน</w:t>
      </w:r>
    </w:p>
    <w:p w14:paraId="0A30F369" w14:textId="7320FE6D" w:rsidR="00AB37C5" w:rsidRDefault="00AB37C5" w:rsidP="00841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4EA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อำเภอเชียงแสน  จังหวัดเชียงราย</w:t>
      </w:r>
    </w:p>
    <w:p w14:paraId="29288F3C" w14:textId="77777777" w:rsidR="008414EA" w:rsidRPr="008414EA" w:rsidRDefault="008414EA" w:rsidP="00841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988"/>
        <w:gridCol w:w="4394"/>
        <w:gridCol w:w="2268"/>
        <w:gridCol w:w="5386"/>
      </w:tblGrid>
      <w:tr w:rsidR="00AB37C5" w14:paraId="079DF434" w14:textId="77777777" w:rsidTr="001B71E5">
        <w:tc>
          <w:tcPr>
            <w:tcW w:w="988" w:type="dxa"/>
          </w:tcPr>
          <w:p w14:paraId="537ABC6D" w14:textId="33085166" w:rsidR="00AB37C5" w:rsidRPr="00BA6B39" w:rsidRDefault="00AB37C5" w:rsidP="00AB37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0" w:colLast="3"/>
            <w:r w:rsidRPr="00BA6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4" w:type="dxa"/>
          </w:tcPr>
          <w:p w14:paraId="269B8122" w14:textId="4B3B6B75" w:rsidR="00AB37C5" w:rsidRPr="00BA6B39" w:rsidRDefault="00AB37C5" w:rsidP="00AB37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68" w:type="dxa"/>
          </w:tcPr>
          <w:p w14:paraId="36B5BF88" w14:textId="031E3D12" w:rsidR="00AB37C5" w:rsidRPr="00BA6B39" w:rsidRDefault="00AB37C5" w:rsidP="00AB37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86" w:type="dxa"/>
          </w:tcPr>
          <w:p w14:paraId="75819780" w14:textId="12EB6481" w:rsidR="00AB37C5" w:rsidRPr="00BA6B39" w:rsidRDefault="00AB37C5" w:rsidP="00AB37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bookmarkEnd w:id="0"/>
      <w:tr w:rsidR="00AB37C5" w14:paraId="1B7E1E80" w14:textId="77777777" w:rsidTr="001B71E5">
        <w:tc>
          <w:tcPr>
            <w:tcW w:w="988" w:type="dxa"/>
          </w:tcPr>
          <w:p w14:paraId="51AE152E" w14:textId="12C8C947" w:rsidR="00AB37C5" w:rsidRDefault="00F921B0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4" w:type="dxa"/>
          </w:tcPr>
          <w:p w14:paraId="1E6F5896" w14:textId="028766B6" w:rsidR="00AB37C5" w:rsidRDefault="00F921B0" w:rsidP="00071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โครงการวางท่อระบายน้ำพร้อมบ่อพัก ถนนสาย ๒ ซอย ๑/๒ เชื่อมถนน สาย ๑ ซอย ๒/๑ หมู่ที่ ๒</w:t>
            </w:r>
          </w:p>
        </w:tc>
        <w:tc>
          <w:tcPr>
            <w:tcW w:w="2268" w:type="dxa"/>
          </w:tcPr>
          <w:p w14:paraId="30A621EC" w14:textId="759449F7" w:rsidR="00AB37C5" w:rsidRDefault="00F921B0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๑,๗๐๐,๐๐๐.๐๐ บาท</w:t>
            </w:r>
          </w:p>
        </w:tc>
        <w:tc>
          <w:tcPr>
            <w:tcW w:w="5386" w:type="dxa"/>
          </w:tcPr>
          <w:p w14:paraId="707033BF" w14:textId="379A2E05" w:rsidR="00AB37C5" w:rsidRDefault="00F921B0" w:rsidP="00F92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ได้รับอนุมัติจากการประชุมสภาเทศบาลตำบลเวียงเชียงแสน สมัยสามัญ สมัยที่ ๒ ประจำปี ๒๕๖๖ เมื่อวันที่ </w:t>
            </w:r>
            <w:r w:rsidR="00071B3B">
              <w:rPr>
                <w:rFonts w:ascii="TH SarabunPSK" w:hAnsi="TH SarabunPSK" w:cs="TH SarabunPSK" w:hint="cs"/>
                <w:sz w:val="32"/>
                <w:szCs w:val="32"/>
                <w:cs/>
              </w:rPr>
              <w:t>๙ มิถุนายน ๒๕๖๖</w:t>
            </w:r>
          </w:p>
        </w:tc>
      </w:tr>
      <w:tr w:rsidR="00AB37C5" w14:paraId="029B3046" w14:textId="77777777" w:rsidTr="001B71E5">
        <w:tc>
          <w:tcPr>
            <w:tcW w:w="988" w:type="dxa"/>
          </w:tcPr>
          <w:p w14:paraId="5064CE92" w14:textId="30E456B3" w:rsidR="00AB37C5" w:rsidRDefault="00071B3B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4" w:type="dxa"/>
          </w:tcPr>
          <w:p w14:paraId="4655881D" w14:textId="4AAF4F7F" w:rsidR="00AB37C5" w:rsidRDefault="00071B3B" w:rsidP="00071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 คอนกรีตเสริมเหล็กทดแทนของเดิม ถนนริมโขง ซอย ๖ หลังตลาด เชื่อมถนนพหลโยธิน ซอย ๑ หมู่ ๓</w:t>
            </w:r>
          </w:p>
        </w:tc>
        <w:tc>
          <w:tcPr>
            <w:tcW w:w="2268" w:type="dxa"/>
          </w:tcPr>
          <w:p w14:paraId="5A53888A" w14:textId="3BF99AE3" w:rsidR="00AB37C5" w:rsidRDefault="00071B3B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๑,๘๓๐,๐๐๐.๐๐ บาท</w:t>
            </w:r>
          </w:p>
        </w:tc>
        <w:tc>
          <w:tcPr>
            <w:tcW w:w="5386" w:type="dxa"/>
          </w:tcPr>
          <w:p w14:paraId="51AA0553" w14:textId="5289A322" w:rsidR="00AB37C5" w:rsidRDefault="00071B3B" w:rsidP="00071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ได้รับอนุมัติจากการประชุมสภาเทศบาลตำบลเวียงเชียงแสน สมัยสามัญ สมัยที่ ๒ ประจำปี ๒๕๖๖ เมื่อวันที่ ๙ มิถุนายน ๒๕๖๖</w:t>
            </w:r>
          </w:p>
        </w:tc>
      </w:tr>
      <w:tr w:rsidR="00AB37C5" w14:paraId="154DB005" w14:textId="77777777" w:rsidTr="001B71E5">
        <w:tc>
          <w:tcPr>
            <w:tcW w:w="988" w:type="dxa"/>
          </w:tcPr>
          <w:p w14:paraId="1697AF38" w14:textId="054424D9" w:rsidR="00AB37C5" w:rsidRDefault="00071B3B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4" w:type="dxa"/>
          </w:tcPr>
          <w:p w14:paraId="5429BD41" w14:textId="2D8668F4" w:rsidR="00AB37C5" w:rsidRDefault="00071B3B" w:rsidP="00071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โครงการปรับปรุงถนนคอนกรีตเสริมเหล็ก ถนนพหลโยธิน ซอย ๓ เชื่อมถนนสาย ๑ หมู่ ๒</w:t>
            </w:r>
          </w:p>
        </w:tc>
        <w:tc>
          <w:tcPr>
            <w:tcW w:w="2268" w:type="dxa"/>
          </w:tcPr>
          <w:p w14:paraId="604E4326" w14:textId="6E5C37BB" w:rsidR="00AB37C5" w:rsidRDefault="00071B3B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๒๔๐,๐๐๐.๐๐ บาท</w:t>
            </w:r>
          </w:p>
        </w:tc>
        <w:tc>
          <w:tcPr>
            <w:tcW w:w="5386" w:type="dxa"/>
          </w:tcPr>
          <w:p w14:paraId="3572EF28" w14:textId="62D2F273" w:rsidR="00AB37C5" w:rsidRDefault="00071B3B" w:rsidP="00071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ได้รับอนุมัติจากการประชุมสภาเทศบาลตำบลเวียงเชียงแสน สมัยสามัญ สมัยที่ ๒ ประจำปี ๒๕๖๖ เมื่อวันที่ ๙ มิถุนายน ๒๕๖๖</w:t>
            </w:r>
          </w:p>
        </w:tc>
      </w:tr>
      <w:tr w:rsidR="00AB37C5" w14:paraId="4273943A" w14:textId="77777777" w:rsidTr="001B71E5">
        <w:tc>
          <w:tcPr>
            <w:tcW w:w="988" w:type="dxa"/>
          </w:tcPr>
          <w:p w14:paraId="6066652A" w14:textId="51AC06CF" w:rsidR="00AB37C5" w:rsidRDefault="00071B3B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94" w:type="dxa"/>
          </w:tcPr>
          <w:p w14:paraId="5343E2AF" w14:textId="636EABDD" w:rsidR="00AB37C5" w:rsidRDefault="00071B3B" w:rsidP="00071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คืนเงินภาษีที่ดินและสิ่งปลูกสร้าง</w:t>
            </w:r>
          </w:p>
        </w:tc>
        <w:tc>
          <w:tcPr>
            <w:tcW w:w="2268" w:type="dxa"/>
          </w:tcPr>
          <w:p w14:paraId="6E5C3906" w14:textId="28F2D3D6" w:rsidR="00AB37C5" w:rsidRDefault="001B71E5" w:rsidP="00AB37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๘๖๗.๑๕ บาท</w:t>
            </w:r>
          </w:p>
        </w:tc>
        <w:tc>
          <w:tcPr>
            <w:tcW w:w="5386" w:type="dxa"/>
          </w:tcPr>
          <w:p w14:paraId="63049922" w14:textId="05059BFA" w:rsidR="00AB37C5" w:rsidRDefault="001B71E5" w:rsidP="001B7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ได้รับอนุมัติจากการประชุมสภาเทศบาลตำบลเวียงเชียงแสน สมัยสามัญ สมัยที่ ๔ ประจำปี ๒๕๖๕ เมื่อวันที่ ๑๓ ธันวาคม ๒๕๖๕</w:t>
            </w:r>
          </w:p>
        </w:tc>
      </w:tr>
    </w:tbl>
    <w:p w14:paraId="53CD9F79" w14:textId="77777777" w:rsidR="00AB37C5" w:rsidRPr="00AB37C5" w:rsidRDefault="00AB37C5" w:rsidP="00AB37C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B37C5" w:rsidRPr="00AB37C5" w:rsidSect="00AB37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C5"/>
    <w:rsid w:val="00071B3B"/>
    <w:rsid w:val="001B71E5"/>
    <w:rsid w:val="005E1FC8"/>
    <w:rsid w:val="008414EA"/>
    <w:rsid w:val="00AB37C5"/>
    <w:rsid w:val="00AE3560"/>
    <w:rsid w:val="00BA6B39"/>
    <w:rsid w:val="00F12619"/>
    <w:rsid w:val="00F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22A0"/>
  <w15:chartTrackingRefBased/>
  <w15:docId w15:val="{D3DCBE8C-C49B-4783-B1BC-6D41BEF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Smile</cp:lastModifiedBy>
  <cp:revision>3</cp:revision>
  <dcterms:created xsi:type="dcterms:W3CDTF">2023-10-12T04:38:00Z</dcterms:created>
  <dcterms:modified xsi:type="dcterms:W3CDTF">2023-10-17T04:30:00Z</dcterms:modified>
</cp:coreProperties>
</file>